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/>
          <w:color w:val="auto"/>
          <w:sz w:val="24"/>
          <w:szCs w:val="24"/>
          <w:lang w:val="pl-PL" w:eastAsia="zxx" w:bidi="ar-SA"/>
        </w:rPr>
        <w:t>MOPS.III.111.1.2024                                                            Tomaszów Mazowiecki.,04.01.2024r.</w:t>
      </w:r>
    </w:p>
    <w:p>
      <w:pPr>
        <w:pStyle w:val="Normal"/>
        <w:rPr>
          <w:rFonts w:eastAsia="Times New Roman" w:cs="Times New Roman"/>
          <w:color w:val="auto"/>
          <w:sz w:val="24"/>
          <w:szCs w:val="24"/>
          <w:lang w:val="pl-PL" w:eastAsia="zxx" w:bidi="ar-SA"/>
        </w:rPr>
      </w:pPr>
      <w:r>
        <w:rPr/>
      </w:r>
    </w:p>
    <w:p>
      <w:pPr>
        <w:pStyle w:val="Normal"/>
        <w:rPr>
          <w:rFonts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rPr/>
      </w:pPr>
      <w:r>
        <w:rPr>
          <w:rFonts w:eastAsia="Times New Roman" w:cs="Times New Roman"/>
          <w:color w:val="auto"/>
          <w:sz w:val="24"/>
          <w:szCs w:val="24"/>
          <w:lang w:val="pl-PL" w:eastAsia="zxx" w:bidi="ar-SA"/>
        </w:rPr>
        <w:t xml:space="preserve">               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Dyrektor Miejskiego Ośrodka Pomocy Społecznej w Tomaszowie Mazowieckim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OGŁASZA NABÓR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NA WOLNE STANOWISKO URZĘDNICZE</w:t>
      </w:r>
    </w:p>
    <w:p>
      <w:pPr>
        <w:pStyle w:val="Normal"/>
        <w:jc w:val="center"/>
        <w:rPr>
          <w:rFonts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w Miejskim Ośrodku Pomocy Społecznej w Tomaszowie Mazowieckim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ul. Cekanowska 5, 97-200 Tomaszów Mazowiecki</w:t>
      </w:r>
    </w:p>
    <w:p>
      <w:pPr>
        <w:pStyle w:val="Normal"/>
        <w:jc w:val="left"/>
        <w:rPr>
          <w:rFonts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Nazwa stanowiska: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 xml:space="preserve"> referent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Wymiar zatrudnienia –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pełny etat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Informacja o wskaźniku zatrudnienia osób niepełnosprawnych 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powyżej 6 %</w:t>
      </w:r>
    </w:p>
    <w:p>
      <w:pPr>
        <w:pStyle w:val="Normal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l .    Wymagania niezbędne: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a)  wykształcenie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wyższe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i co najmniej 1 rok stażu,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b)  niekaralność za umyślne przestępstwo ścigane z oskarżenia publicznego lub umyślne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przestępstwo skarbowe,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c)  co najmniej  dwuletnie doświadczenie w pracy administracyjno- biurowej  w organach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administracji publicznej,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d)  posiadanie obywatelstwa polskiego lub posiadanie obywatelstwa innego niż Polska państwa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Unii Europejskiej lub innego państwa, którego obywatelom, na podstawie umów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międzynarodowych lub przepisów prawa wspólnotowego, przysługuje prawo do podjęcia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zatrudnienia na terytorium  Rzeczpospolitej Polskiej.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e)  znajomość zagadnień związanych z  obsługą programu ,,Płatnik’’ w zakresie pomocy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społecznej i świadczeń rodzinnych,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f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)  posiadanie nieposzlakowanej opinii,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g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)  umiejętność biegłej obsługi komputera,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h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)  znajomość języka polskiego.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2.    Wymagania dodatkowe: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a)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znajomość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ustaw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o systemie ubezpieczeń społecznych z dnia 13 października 1998r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( Dz.U z 2023 poz. 1230),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b)  dyspozycyjność, umiejętność dobrego organizowania pracy własnej,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c)  umiejętność  interpretacji przepisów prawa z zastosowaniem w praktyce,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d)  komunikatywność, dokładność, obowiązkowość, odpowiedzialność,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e)  doświadczenie na podobnym stanowisku w jednostkach samorządowych.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3.    Zakres wykonywanych zadań na stanowisku: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xx"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xx" w:bidi="ar-SA"/>
        </w:rPr>
        <w:t>a)  p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rowadzenie rejestru klientów zgłoszonych do ubezpieczenia społecznego i zdrowotnego,</w:t>
      </w:r>
    </w:p>
    <w:p>
      <w:pPr>
        <w:pStyle w:val="Normal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b)  przyjmowanie dokumentów do wniosku oraz składanie wniosków do ZUS o wyliczenie</w:t>
      </w:r>
    </w:p>
    <w:p>
      <w:pPr>
        <w:pStyle w:val="Normal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okresów opłacania składek emerytalno – rentowych,</w:t>
      </w:r>
    </w:p>
    <w:p>
      <w:pPr>
        <w:pStyle w:val="Normal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c)   sporządzanie miesięcznych raportów rozliczeniowych, elektroniczne przekazywanie danych</w:t>
      </w:r>
    </w:p>
    <w:p>
      <w:pPr>
        <w:pStyle w:val="Normal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oraz dokumentów płatniczych do ZUS,</w:t>
      </w:r>
    </w:p>
    <w:p>
      <w:pPr>
        <w:pStyle w:val="Normal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d)   przestrzeganie terminów załatwiania spraw,</w:t>
      </w:r>
    </w:p>
    <w:p>
      <w:pPr>
        <w:pStyle w:val="Normal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e)  dokładna znajomość przepisów prawa i wytycznych obowiązujących w zakresie powierzonych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xx" w:bidi="ar-SA"/>
        </w:rPr>
        <w:t xml:space="preserve">zadań.   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xx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xx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xx" w:bidi="ar-SA"/>
        </w:rPr>
      </w:r>
    </w:p>
    <w:p>
      <w:pPr>
        <w:pStyle w:val="Normal"/>
        <w:rPr>
          <w:rFonts w:eastAsia="Times New Roman" w:cs="Times New Roman"/>
          <w:color w:val="auto"/>
          <w:sz w:val="24"/>
          <w:szCs w:val="24"/>
          <w:lang w:val="en-US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en-US" w:eastAsia="zxx" w:bidi="ar-SA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 xml:space="preserve">4.    Wymagane dokumenty: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a)  kwestionariusz osobowy dla osoby ubiegającej się o zatrudnienie,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b)  list motywacyjny, cv,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c) oświadczenie o posiadaniu obywatelstwa polskiego lub obywatelstwa państwa Unii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europejskiej albo obywatela innego państwa, w przypadku osób , którym na podstawie umów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międzynarodowych lub przepisów prawa wspólnotowego przysługuje prawo  do podjęcia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zatrudnienia na terytorium  Rzeczpospolitej Polskiej,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d)  kserokopia dokumentu potwierdzającego znajomość języka polskiego określonego w przepisach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o służbie cywilnej- wymagane w przypadku osób posiadających obywatelstwo Unii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Europejskiej albo obywatelstwo innego państwa, którym na podstawie umów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międzynarodowych  lub przepisów prawa wspólnotowego przysługuje prawo do podjęcia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zatrudnienia na terytorium  Rzeczpospolitej Polskiej,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e)  kserokopie dokumentów  potwierdzających wykształcenie,  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f)  świadectwa pracy lub zaświadczenia potwierdzające wymagany staż,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g) oświadczenie kandydata o   posiadaniu pełnej zdolności  do czynności prawnych i korzystaniu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 pełni praw publicznych,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h) oświadczenie o wyrażeniu zgody na przetwarzanie przez MOPS w Tomaszowie Mazowieckim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danych osobowych kandydata zawartych w dokumentach składanych w związku z naborem,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których zakres przekracza dane wskazane w kwestionariuszu dla osób ubiegających się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o zatrudnienie,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i)   oświadczenie kandydata o niekaralności za umyślne przestępstwo ścigane z oskarżenia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publicznego lub umyślne przestępstwo skarbowe (Zaświadczenie z Krajowego Rejestru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Karnego o niekaralności prawomocnym wyrokiem sądu za umyślne przestępstwo ścigane z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oskarżenia publicznego lub umyślne przestępstwo skarbowe, należy dostarczyć przed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zawarciem umowy o pracę),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j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)  spis wszystkich dokumentów składanych w ofercie.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Wymagane  dokumenty  aplikacyjne  należy składać  w Miejskim Ośrodku Pomocy Społecznej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w Tomaszowie  Mazowieckim w godzinach pracy Ośrodka lub pocztą  w zamkniętej kopercie  z  dopiskiem:  „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 xml:space="preserve"> Dotyczy ogłoszenia o naborze  na wolne  stanowisko urzędnicze - referent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”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w  terminie do dnia 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 xml:space="preserve">17  stycznia 2024r.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Aplikacje, które wpłyną  do Ośrodka po upływie określonego terminu nie będą rozpatrywane.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Szczegółowe informacje na temat dodatkowych wymagań oraz zakresu wykonywanych zadań można uzyskać pod numerem telefonu 44 723-34-89 wew. 40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 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Pracodawca zastrzega sobie prawo zakończenia procedury naboru bez wyłonienia żadnego kandydata do zatrudnienia.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Dokumenty kandydata wybranego w naborze i zatrudnionego w Ośrodku zostaną dołączone do jego akt osobowych. Dokumenty pozostałych kandydatów będą przechowywane na stanowisku ds. kadr przez okres 1 miesiąca od dnia upowszechnienia informacji o wyniku naboru. W tym okresie kandydaci będą mogli odbierać swoje dokumenty za pokwitowaniem.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Miejski Ośrodek Pomocy Społecznej w Tomaszowie Maz. nie odsyła dokumentów kandydatom.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Po upływie 1 miesiąca od dnia upowszechnienia informacji o wyniku naboru, nieodebrane dokumenty zostaną protokolarnie zniszczone.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Miejski Ośrodek Pomocy Społecznej w Tomaszowie Mazowieckim spełniając obowiązek informacyjny towarzyszący zbieraniu danych osobowych, zgodnie z treścią art. 13 Rozporządzenia Parlamentu Europejskiego i Rady (UE) 2016/679 z dnia 27 kwietnia 2016r. w sprawie ochrony osób fizycznych w związku z przetwarzaniem danych osobowych i w sprawie swobodnego przepływu takich danych oraz uchylenia dyrektywy 95l46lWE (ogólne rozporządzenie o ochronie danych), informuje, że: Administratorem Państwa danych jest Miejski Ośrodek Pomocy Społecznej w Tomaszowie Mazowieckim. Wszelkie dane otrzymane od Państwa posłużą do przeprowadzenia otwartego i konkurencyjnego naboru na wolne stanowisko urzędnicze, na który złożono dokumenty, a w przypadku zatrudnienia w celu realizacji umowy o pracę i tylko w takim celu będą wykorzystywane. Podanie danych osobowych jest wymogiem ustawowym wynikającym z art. 22 Kp oraz art. 7 ustawy o pracownikach samorządowych. Zebrane dane będziemy przetwarzać przez okres i na zasadach określonych w procedurze naboru. We wszystkich sprawach związanych z przetwarzaniem przez MOPS w Tomaszowie Mazowieckim danych osobowych można się kontaktować z Inspektorem Danych Osobowych za pomocą poczty elektronicznej pod adresem: iodo@mopstm.pl.  W związku z przetwarzaniem danych osobowych mają Państwo prawo do dostępu do swoich danych, ich sprostowania oraz usunięcia, jeśli minął czas, w jakim przepisy prawa zobowiązują Ośrodek do ich przetwarzania. Ponadto mają Państwo prawo do wniesienia skargi do organu nadzorczego.tj. do Prezesa Urzędu Ochrony Danych Osobowych.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Dyrektor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Miejskiego Ośrodka Pomocy Społecznej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w Tomaszowie Mazowieckim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i/>
          <w:iCs/>
          <w:sz w:val="22"/>
          <w:szCs w:val="22"/>
        </w:rPr>
        <w:t>Jolanta Szustorowska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0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LibreOffice/6.1.0.3$Windows_X86_64 LibreOffice_project/efb621ed25068d70781dc026f7e9c5187a4decd1</Application>
  <Pages>3</Pages>
  <Words>856</Words>
  <Characters>5898</Characters>
  <CharactersWithSpaces>7717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2024-01-03T12:42:45Z</dcterms:created>
  <dc:creator/>
  <dc:description/>
  <dc:language>pl-PL</dc:language>
  <cp:lastModifiedBy/>
  <cp:lastPrinted>2024-01-04T08:57:01Z</cp:lastPrinted>
  <dcterms:modified xsi:type="dcterms:W3CDTF">2024-01-04T13:02:11Z</dcterms:modified>
  <cp:revision>11</cp:revision>
  <dc:subject/>
  <dc:title/>
</cp:coreProperties>
</file>